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354" w:type="dxa"/>
        <w:tblLayout w:type="fixed"/>
        <w:tblLook w:val="04A0" w:firstRow="1" w:lastRow="0" w:firstColumn="1" w:lastColumn="0" w:noHBand="0" w:noVBand="1"/>
      </w:tblPr>
      <w:tblGrid>
        <w:gridCol w:w="1809"/>
        <w:gridCol w:w="3545"/>
      </w:tblGrid>
      <w:tr w:rsidR="00C57488" w14:paraId="54E2AD80" w14:textId="77777777" w:rsidTr="00843817">
        <w:tc>
          <w:tcPr>
            <w:tcW w:w="5354" w:type="dxa"/>
            <w:gridSpan w:val="2"/>
            <w:shd w:val="clear" w:color="auto" w:fill="DDD9C3" w:themeFill="background2" w:themeFillShade="E6"/>
          </w:tcPr>
          <w:p w14:paraId="0F5F44E5" w14:textId="772CD201" w:rsidR="00C57488" w:rsidRDefault="008027A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Thématique :  </w:t>
            </w:r>
            <w:r w:rsidR="002F7169">
              <w:rPr>
                <w:rFonts w:eastAsia="Calibri"/>
              </w:rPr>
              <w:t>A</w:t>
            </w:r>
            <w:r w:rsidR="008611C8">
              <w:rPr>
                <w:rFonts w:eastAsia="Calibri"/>
              </w:rPr>
              <w:t>LGEBRE - ANALYSE</w:t>
            </w:r>
          </w:p>
        </w:tc>
      </w:tr>
      <w:tr w:rsidR="00C57488" w14:paraId="6C66C0BA" w14:textId="77777777" w:rsidTr="00843817">
        <w:tc>
          <w:tcPr>
            <w:tcW w:w="1809" w:type="dxa"/>
            <w:shd w:val="clear" w:color="auto" w:fill="DDD9C3" w:themeFill="background2" w:themeFillShade="E6"/>
          </w:tcPr>
          <w:p w14:paraId="1726FD11" w14:textId="77777777" w:rsidR="00C57488" w:rsidRDefault="008027A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Positionnement</w:t>
            </w:r>
          </w:p>
        </w:tc>
        <w:tc>
          <w:tcPr>
            <w:tcW w:w="3545" w:type="dxa"/>
          </w:tcPr>
          <w:p w14:paraId="4DC7286D" w14:textId="5FF11951" w:rsidR="00C57488" w:rsidRDefault="002F7169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Equation du 1</w:t>
            </w:r>
            <w:r w:rsidRPr="002F7169">
              <w:rPr>
                <w:rFonts w:eastAsia="Calibri"/>
                <w:vertAlign w:val="superscript"/>
              </w:rPr>
              <w:t>er</w:t>
            </w:r>
            <w:r>
              <w:rPr>
                <w:rFonts w:eastAsia="Calibri"/>
              </w:rPr>
              <w:t xml:space="preserve"> degré (seconde)</w:t>
            </w:r>
          </w:p>
        </w:tc>
      </w:tr>
      <w:tr w:rsidR="00C57488" w14:paraId="3DCAE9AC" w14:textId="77777777">
        <w:tc>
          <w:tcPr>
            <w:tcW w:w="1809" w:type="dxa"/>
          </w:tcPr>
          <w:p w14:paraId="3CFC8553" w14:textId="77777777" w:rsidR="00C57488" w:rsidRDefault="008027A3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Cs/>
              </w:rPr>
              <w:t>Débutant</w:t>
            </w:r>
          </w:p>
        </w:tc>
        <w:tc>
          <w:tcPr>
            <w:tcW w:w="3545" w:type="dxa"/>
          </w:tcPr>
          <w:p w14:paraId="3E938E67" w14:textId="77777777" w:rsidR="00C57488" w:rsidRDefault="00C57488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57488" w14:paraId="6F64B412" w14:textId="77777777">
        <w:tc>
          <w:tcPr>
            <w:tcW w:w="1809" w:type="dxa"/>
          </w:tcPr>
          <w:p w14:paraId="2C7346AC" w14:textId="77777777" w:rsidR="00C57488" w:rsidRDefault="008027A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Initié</w:t>
            </w:r>
          </w:p>
        </w:tc>
        <w:tc>
          <w:tcPr>
            <w:tcW w:w="3545" w:type="dxa"/>
          </w:tcPr>
          <w:p w14:paraId="5D6B107F" w14:textId="77777777" w:rsidR="00C57488" w:rsidRDefault="00C57488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57488" w14:paraId="739C8AE6" w14:textId="77777777">
        <w:tc>
          <w:tcPr>
            <w:tcW w:w="1809" w:type="dxa"/>
          </w:tcPr>
          <w:p w14:paraId="055D11E0" w14:textId="77777777" w:rsidR="00C57488" w:rsidRDefault="008027A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Confirmé</w:t>
            </w:r>
          </w:p>
        </w:tc>
        <w:tc>
          <w:tcPr>
            <w:tcW w:w="3545" w:type="dxa"/>
          </w:tcPr>
          <w:p w14:paraId="5E837140" w14:textId="77777777" w:rsidR="00C57488" w:rsidRDefault="00C57488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57488" w14:paraId="0FAF1C99" w14:textId="77777777">
        <w:tc>
          <w:tcPr>
            <w:tcW w:w="1809" w:type="dxa"/>
            <w:shd w:val="clear" w:color="auto" w:fill="FFFF00"/>
          </w:tcPr>
          <w:p w14:paraId="578993E9" w14:textId="77777777" w:rsidR="00C57488" w:rsidRDefault="008027A3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Expert</w:t>
            </w:r>
          </w:p>
        </w:tc>
        <w:tc>
          <w:tcPr>
            <w:tcW w:w="3545" w:type="dxa"/>
          </w:tcPr>
          <w:p w14:paraId="53FC434F" w14:textId="77777777" w:rsidR="00C57488" w:rsidRDefault="00C57488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4BE8C677" w14:textId="77777777" w:rsidR="00C57488" w:rsidRDefault="00C57488">
      <w:pPr>
        <w:spacing w:after="0"/>
        <w:rPr>
          <w:sz w:val="24"/>
          <w:szCs w:val="24"/>
        </w:rPr>
      </w:pPr>
    </w:p>
    <w:p w14:paraId="470E630D" w14:textId="77777777" w:rsidR="00C57488" w:rsidRPr="002F7169" w:rsidRDefault="008027A3" w:rsidP="002F7169">
      <w:pPr>
        <w:spacing w:after="0"/>
        <w:rPr>
          <w:rFonts w:ascii="Arial" w:hAnsi="Arial" w:cs="Arial"/>
          <w:sz w:val="28"/>
          <w:szCs w:val="28"/>
        </w:rPr>
      </w:pPr>
      <w:r w:rsidRPr="002F7169">
        <w:rPr>
          <w:rFonts w:ascii="Arial" w:hAnsi="Arial" w:cs="Arial"/>
          <w:sz w:val="28"/>
          <w:szCs w:val="28"/>
          <w:u w:val="single"/>
        </w:rPr>
        <w:t>Exercice 1</w:t>
      </w:r>
      <w:r w:rsidRPr="002F7169">
        <w:rPr>
          <w:rFonts w:ascii="Arial" w:hAnsi="Arial" w:cs="Arial"/>
          <w:sz w:val="28"/>
          <w:szCs w:val="28"/>
        </w:rPr>
        <w:t xml:space="preserve"> : </w:t>
      </w:r>
    </w:p>
    <w:p w14:paraId="6683D01F" w14:textId="39DB7587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Voici un programme de calcul :</w:t>
      </w:r>
    </w:p>
    <w:p w14:paraId="69D4311E" w14:textId="77777777" w:rsidR="00C57488" w:rsidRPr="00843817" w:rsidRDefault="008027A3" w:rsidP="00843817">
      <w:pPr>
        <w:spacing w:before="120" w:after="0"/>
        <w:ind w:left="1985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− Choisir un nombre</w:t>
      </w:r>
    </w:p>
    <w:p w14:paraId="0C6D2F68" w14:textId="77777777" w:rsidR="00C57488" w:rsidRPr="00843817" w:rsidRDefault="008027A3" w:rsidP="00843817">
      <w:pPr>
        <w:spacing w:before="120" w:after="0"/>
        <w:ind w:left="1985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− Multiplier ce nombre par 9</w:t>
      </w:r>
    </w:p>
    <w:p w14:paraId="53C064A6" w14:textId="77777777" w:rsidR="00C57488" w:rsidRPr="00843817" w:rsidRDefault="008027A3" w:rsidP="00843817">
      <w:pPr>
        <w:spacing w:before="120" w:after="0"/>
        <w:ind w:left="1985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− Ajouter 7</w:t>
      </w:r>
    </w:p>
    <w:p w14:paraId="16E2132B" w14:textId="77777777" w:rsidR="00C57488" w:rsidRPr="00843817" w:rsidRDefault="008027A3" w:rsidP="00843817">
      <w:pPr>
        <w:spacing w:before="120" w:after="0"/>
        <w:ind w:left="1985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− Multiplier le résultat par 4</w:t>
      </w:r>
    </w:p>
    <w:p w14:paraId="7A060A72" w14:textId="77777777" w:rsidR="00C57488" w:rsidRPr="00843817" w:rsidRDefault="00C57488" w:rsidP="002F7169">
      <w:pPr>
        <w:spacing w:after="0"/>
        <w:rPr>
          <w:rFonts w:ascii="Arial" w:hAnsi="Arial" w:cs="Arial"/>
          <w:sz w:val="24"/>
          <w:szCs w:val="24"/>
        </w:rPr>
      </w:pPr>
    </w:p>
    <w:p w14:paraId="54CBAF99" w14:textId="53FEBA48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 xml:space="preserve">Quel nombre doit-on choisir au départ pour obtenir </w:t>
      </w:r>
      <w:r w:rsidR="002F7169" w:rsidRPr="00843817">
        <w:rPr>
          <w:rFonts w:ascii="Arial" w:hAnsi="Arial" w:cs="Arial"/>
          <w:sz w:val="24"/>
          <w:szCs w:val="24"/>
        </w:rPr>
        <w:t>« </w:t>
      </w:r>
      <w:r w:rsidRPr="00843817">
        <w:rPr>
          <w:rFonts w:ascii="Arial" w:hAnsi="Arial" w:cs="Arial"/>
          <w:sz w:val="24"/>
          <w:szCs w:val="24"/>
        </w:rPr>
        <w:t>−</w:t>
      </w:r>
      <w:r w:rsidR="002F7169" w:rsidRPr="00843817">
        <w:rPr>
          <w:rFonts w:ascii="Arial" w:hAnsi="Arial" w:cs="Arial"/>
          <w:sz w:val="24"/>
          <w:szCs w:val="24"/>
        </w:rPr>
        <w:t xml:space="preserve"> </w:t>
      </w:r>
      <w:r w:rsidRPr="00843817">
        <w:rPr>
          <w:rFonts w:ascii="Arial" w:hAnsi="Arial" w:cs="Arial"/>
          <w:sz w:val="24"/>
          <w:szCs w:val="24"/>
        </w:rPr>
        <w:t>4</w:t>
      </w:r>
      <w:r w:rsidR="002F7169" w:rsidRPr="00843817">
        <w:rPr>
          <w:rFonts w:ascii="Arial" w:hAnsi="Arial" w:cs="Arial"/>
          <w:sz w:val="24"/>
          <w:szCs w:val="24"/>
        </w:rPr>
        <w:t xml:space="preserve"> » </w:t>
      </w:r>
      <w:r w:rsidRPr="00843817">
        <w:rPr>
          <w:rFonts w:ascii="Arial" w:hAnsi="Arial" w:cs="Arial"/>
          <w:sz w:val="24"/>
          <w:szCs w:val="24"/>
        </w:rPr>
        <w:t>comme résultat final ?</w:t>
      </w:r>
    </w:p>
    <w:p w14:paraId="6E3D47AD" w14:textId="0194E6CE" w:rsidR="002F7169" w:rsidRPr="00843817" w:rsidRDefault="002F7169" w:rsidP="002F7169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727E42C3" w14:textId="77777777" w:rsidR="002F7169" w:rsidRPr="00843817" w:rsidRDefault="002F7169" w:rsidP="002F7169">
      <w:pPr>
        <w:spacing w:after="0"/>
        <w:rPr>
          <w:rFonts w:ascii="Arial" w:hAnsi="Arial" w:cs="Arial"/>
          <w:sz w:val="24"/>
          <w:szCs w:val="24"/>
        </w:rPr>
      </w:pPr>
    </w:p>
    <w:p w14:paraId="251C67E9" w14:textId="77777777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On donnera le résultat sous la forme d'une fraction irréductible ou d'un nombre entier le cas échéant.</w:t>
      </w:r>
    </w:p>
    <w:p w14:paraId="4DCB1BA1" w14:textId="70D4161E" w:rsidR="00C57488" w:rsidRPr="00843817" w:rsidRDefault="00C57488" w:rsidP="002F7169">
      <w:pPr>
        <w:spacing w:after="0"/>
        <w:rPr>
          <w:rFonts w:ascii="Arial" w:hAnsi="Arial" w:cs="Arial"/>
          <w:sz w:val="24"/>
          <w:szCs w:val="24"/>
        </w:rPr>
      </w:pPr>
    </w:p>
    <w:p w14:paraId="136170AA" w14:textId="77777777" w:rsidR="002F7169" w:rsidRPr="00843817" w:rsidRDefault="002F7169" w:rsidP="002F7169">
      <w:pPr>
        <w:spacing w:after="0"/>
        <w:rPr>
          <w:rFonts w:ascii="Arial" w:hAnsi="Arial" w:cs="Arial"/>
          <w:sz w:val="28"/>
          <w:szCs w:val="28"/>
        </w:rPr>
      </w:pPr>
    </w:p>
    <w:p w14:paraId="03EFBBFE" w14:textId="77777777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  <w:u w:val="single"/>
        </w:rPr>
        <w:t xml:space="preserve">Exercice 2 : </w:t>
      </w:r>
    </w:p>
    <w:p w14:paraId="386865BE" w14:textId="77777777" w:rsidR="002F7169" w:rsidRPr="00843817" w:rsidRDefault="008027A3" w:rsidP="002F7169">
      <w:pPr>
        <w:spacing w:before="24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Une usine fabrique des bouteilles en verre.</w:t>
      </w:r>
    </w:p>
    <w:p w14:paraId="59BD3F73" w14:textId="18140B35" w:rsidR="002F7169" w:rsidRPr="00843817" w:rsidRDefault="008027A3" w:rsidP="002F7169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 xml:space="preserve">En notant </w:t>
      </w:r>
      <w:r w:rsidRPr="00843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843817">
        <w:rPr>
          <w:rFonts w:ascii="Arial" w:hAnsi="Arial" w:cs="Arial"/>
          <w:sz w:val="24"/>
          <w:szCs w:val="24"/>
        </w:rPr>
        <w:t> le nombre de bouteilles fabriquées dans une journée, les coûts de fabrication en euros, sont donnés par : </w:t>
      </w:r>
      <w:r w:rsidRPr="00843817">
        <w:rPr>
          <w:rFonts w:ascii="Arial" w:hAnsi="Arial" w:cs="Arial"/>
          <w:b/>
          <w:bCs/>
          <w:sz w:val="28"/>
          <w:szCs w:val="28"/>
        </w:rPr>
        <w:t>0,06</w:t>
      </w:r>
      <w:r w:rsidR="002F7169" w:rsidRPr="00843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2F7169" w:rsidRPr="00843817">
        <w:rPr>
          <w:rFonts w:ascii="Times New Roman" w:hAnsi="Times New Roman" w:cs="Times New Roman"/>
          <w:b/>
          <w:bCs/>
          <w:i/>
          <w:iCs/>
          <w:sz w:val="32"/>
          <w:szCs w:val="32"/>
        </w:rPr>
        <w:t>x</w:t>
      </w:r>
      <w:r w:rsidR="002F7169" w:rsidRPr="00843817">
        <w:rPr>
          <w:rFonts w:ascii="Arial" w:hAnsi="Arial" w:cs="Arial"/>
          <w:b/>
          <w:bCs/>
          <w:sz w:val="28"/>
          <w:szCs w:val="28"/>
        </w:rPr>
        <w:t xml:space="preserve"> </w:t>
      </w:r>
      <w:r w:rsidRPr="00843817">
        <w:rPr>
          <w:rFonts w:ascii="Arial" w:hAnsi="Arial" w:cs="Arial"/>
          <w:b/>
          <w:bCs/>
          <w:sz w:val="28"/>
          <w:szCs w:val="28"/>
        </w:rPr>
        <w:t>+391.</w:t>
      </w:r>
    </w:p>
    <w:p w14:paraId="40A5EF88" w14:textId="77777777" w:rsidR="002F7169" w:rsidRPr="00843817" w:rsidRDefault="008027A3" w:rsidP="002F7169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Ces bouteilles sont toutes revendues au tarif unitaire de 47 €.</w:t>
      </w:r>
    </w:p>
    <w:p w14:paraId="30E61D9B" w14:textId="77777777" w:rsidR="002F7169" w:rsidRPr="00843817" w:rsidRDefault="008027A3" w:rsidP="002F7169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On appelle recette le produit du nombre de bouteilles vendues par le prix unitaire.</w:t>
      </w:r>
    </w:p>
    <w:p w14:paraId="48D10BC2" w14:textId="695BC45F" w:rsidR="002F7169" w:rsidRPr="00843817" w:rsidRDefault="008027A3" w:rsidP="002F7169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On appelle résultat net de l'entreprise (lorsqu'elle produit et vend </w:t>
      </w:r>
      <w:proofErr w:type="gramStart"/>
      <w:r w:rsidR="002F7169" w:rsidRPr="00843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2F7169" w:rsidRPr="00843817">
        <w:rPr>
          <w:rFonts w:ascii="Arial" w:hAnsi="Arial" w:cs="Arial"/>
          <w:sz w:val="24"/>
          <w:szCs w:val="24"/>
        </w:rPr>
        <w:t> </w:t>
      </w:r>
      <w:r w:rsidRPr="00843817">
        <w:rPr>
          <w:rFonts w:ascii="Arial" w:hAnsi="Arial" w:cs="Arial"/>
          <w:sz w:val="24"/>
          <w:szCs w:val="24"/>
        </w:rPr>
        <w:t> bouteilles</w:t>
      </w:r>
      <w:proofErr w:type="gramEnd"/>
      <w:r w:rsidRPr="00843817">
        <w:rPr>
          <w:rFonts w:ascii="Arial" w:hAnsi="Arial" w:cs="Arial"/>
          <w:sz w:val="24"/>
          <w:szCs w:val="24"/>
        </w:rPr>
        <w:t>), la différence entre la recette et les coûts de fabrication.</w:t>
      </w:r>
    </w:p>
    <w:p w14:paraId="2173034B" w14:textId="16BCF6C8" w:rsidR="00C57488" w:rsidRPr="00843817" w:rsidRDefault="008027A3" w:rsidP="002F7169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 xml:space="preserve">Combien de bouteilles l'entreprise doit-elle produire et vendre pour que le résultat net soit nul ? </w:t>
      </w:r>
    </w:p>
    <w:p w14:paraId="46A1B814" w14:textId="77777777" w:rsidR="002F7169" w:rsidRPr="00843817" w:rsidRDefault="002F7169" w:rsidP="002F7169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451FBB25" w14:textId="77777777" w:rsidR="002F7169" w:rsidRPr="00843817" w:rsidRDefault="002F7169" w:rsidP="002F7169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068AB65F" w14:textId="77777777" w:rsidR="002F7169" w:rsidRPr="00843817" w:rsidRDefault="002F7169" w:rsidP="002F7169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54520626" w14:textId="77777777" w:rsidR="00C57488" w:rsidRPr="00843817" w:rsidRDefault="00C57488" w:rsidP="002F7169">
      <w:pPr>
        <w:spacing w:after="0"/>
        <w:rPr>
          <w:rFonts w:ascii="Arial" w:hAnsi="Arial" w:cs="Arial"/>
          <w:sz w:val="24"/>
          <w:szCs w:val="24"/>
        </w:rPr>
      </w:pPr>
    </w:p>
    <w:p w14:paraId="69C2B898" w14:textId="77777777" w:rsidR="00C57488" w:rsidRPr="00843817" w:rsidRDefault="00C57488" w:rsidP="002F7169">
      <w:pPr>
        <w:spacing w:after="0"/>
        <w:rPr>
          <w:rFonts w:ascii="Arial" w:hAnsi="Arial" w:cs="Arial"/>
          <w:sz w:val="24"/>
          <w:szCs w:val="24"/>
        </w:rPr>
      </w:pPr>
    </w:p>
    <w:p w14:paraId="55F52490" w14:textId="77777777" w:rsidR="00A1758F" w:rsidRDefault="00A1758F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br w:type="page"/>
      </w:r>
    </w:p>
    <w:p w14:paraId="6E30826C" w14:textId="4CCC5567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843817">
        <w:rPr>
          <w:rFonts w:ascii="Arial" w:hAnsi="Arial" w:cs="Arial"/>
          <w:sz w:val="24"/>
          <w:szCs w:val="24"/>
          <w:u w:val="single"/>
        </w:rPr>
        <w:lastRenderedPageBreak/>
        <w:t xml:space="preserve">Exercice 3 : </w:t>
      </w:r>
    </w:p>
    <w:p w14:paraId="560855F4" w14:textId="77777777" w:rsidR="00C57488" w:rsidRPr="00843817" w:rsidRDefault="00C57488" w:rsidP="002F7169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8D66110" w14:textId="77777777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On donne les deux programmes de calcul suivants :</w:t>
      </w:r>
    </w:p>
    <w:p w14:paraId="73565A1B" w14:textId="77777777" w:rsidR="00C57488" w:rsidRPr="00843817" w:rsidRDefault="008027A3" w:rsidP="002F7169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843817">
        <w:rPr>
          <w:rFonts w:ascii="Arial" w:hAnsi="Arial" w:cs="Arial"/>
          <w:b/>
          <w:bCs/>
          <w:sz w:val="24"/>
          <w:szCs w:val="24"/>
        </w:rPr>
        <w:t>Programme 1 :</w:t>
      </w:r>
    </w:p>
    <w:p w14:paraId="52CBBFF5" w14:textId="77777777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− Choisir un nombre</w:t>
      </w:r>
    </w:p>
    <w:p w14:paraId="6D900779" w14:textId="77777777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− Ajouter 6</w:t>
      </w:r>
    </w:p>
    <w:p w14:paraId="497B9542" w14:textId="77777777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− Prendre le carré du résultat</w:t>
      </w:r>
    </w:p>
    <w:p w14:paraId="2519D8D3" w14:textId="77777777" w:rsidR="00C57488" w:rsidRPr="00843817" w:rsidRDefault="00C57488" w:rsidP="002F7169">
      <w:pPr>
        <w:spacing w:after="0"/>
        <w:rPr>
          <w:rFonts w:ascii="Arial" w:hAnsi="Arial" w:cs="Arial"/>
          <w:sz w:val="24"/>
          <w:szCs w:val="24"/>
        </w:rPr>
      </w:pPr>
    </w:p>
    <w:p w14:paraId="6B9FD3F1" w14:textId="77777777" w:rsidR="00C57488" w:rsidRPr="00843817" w:rsidRDefault="008027A3" w:rsidP="002F7169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843817">
        <w:rPr>
          <w:rFonts w:ascii="Arial" w:hAnsi="Arial" w:cs="Arial"/>
          <w:b/>
          <w:bCs/>
          <w:sz w:val="24"/>
          <w:szCs w:val="24"/>
        </w:rPr>
        <w:t>Programme 2 :</w:t>
      </w:r>
    </w:p>
    <w:p w14:paraId="6D92B4B7" w14:textId="77777777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− Choisir un nombre</w:t>
      </w:r>
    </w:p>
    <w:p w14:paraId="302BCD89" w14:textId="77777777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− Multiplier par 12</w:t>
      </w:r>
    </w:p>
    <w:p w14:paraId="1B78E0C1" w14:textId="77777777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− Ajouter 16</w:t>
      </w:r>
    </w:p>
    <w:p w14:paraId="075319BE" w14:textId="77777777" w:rsidR="00C57488" w:rsidRPr="00843817" w:rsidRDefault="00C57488" w:rsidP="002F7169">
      <w:pPr>
        <w:spacing w:after="0"/>
        <w:rPr>
          <w:rFonts w:ascii="Arial" w:hAnsi="Arial" w:cs="Arial"/>
          <w:sz w:val="24"/>
          <w:szCs w:val="24"/>
        </w:rPr>
      </w:pPr>
    </w:p>
    <w:p w14:paraId="1A0F4865" w14:textId="77777777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Déterminer les nombres éventuels que l'on peut entrer dans ces deux programmes pour qu'au final ils donnent le même résultat.</w:t>
      </w:r>
    </w:p>
    <w:p w14:paraId="230128C9" w14:textId="77777777" w:rsidR="002F7169" w:rsidRPr="00843817" w:rsidRDefault="002F7169" w:rsidP="002F7169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5791CC30" w14:textId="77777777" w:rsidR="00762DB0" w:rsidRPr="00843817" w:rsidRDefault="00762DB0" w:rsidP="00762DB0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0F532F86" w14:textId="77777777" w:rsidR="00762DB0" w:rsidRPr="00843817" w:rsidRDefault="00762DB0" w:rsidP="00762DB0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0552D23E" w14:textId="77777777" w:rsidR="00762DB0" w:rsidRPr="00843817" w:rsidRDefault="00762DB0" w:rsidP="00762DB0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55584E98" w14:textId="77777777" w:rsidR="00762DB0" w:rsidRPr="00843817" w:rsidRDefault="00762DB0" w:rsidP="00762DB0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57591146" w14:textId="77777777" w:rsidR="00C57488" w:rsidRPr="00843817" w:rsidRDefault="00C57488" w:rsidP="002F7169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EF88851" w14:textId="77777777" w:rsidR="00C57488" w:rsidRPr="00843817" w:rsidRDefault="00C57488" w:rsidP="002F7169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F9255C1" w14:textId="77777777" w:rsidR="00C57488" w:rsidRPr="00843817" w:rsidRDefault="00C57488" w:rsidP="002F7169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F805BD3" w14:textId="0CCFD219" w:rsidR="00C57488" w:rsidRPr="00843817" w:rsidRDefault="008027A3" w:rsidP="002F7169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843817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8890" distL="0" distR="0" simplePos="0" relativeHeight="2" behindDoc="0" locked="0" layoutInCell="1" allowOverlap="1" wp14:anchorId="6329A814" wp14:editId="5021F58F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4640"/>
                <wp:effectExtent l="0" t="0" r="0" b="8890"/>
                <wp:wrapNone/>
                <wp:docPr id="1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920" cy="2944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1D6572D" w14:textId="77777777" w:rsidR="00C57488" w:rsidRDefault="00C57488">
                            <w:pPr>
                              <w:pStyle w:val="Contenudecadre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anchor="t" upright="1">
                        <a:spAutoFit/>
                      </wps:bodyPr>
                    </wps:wsp>
                  </a:graphicData>
                </a:graphic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rect w14:anchorId="6329A814" id="Zone de texte 4" o:spid="_x0000_s1026" style="position:absolute;margin-left:447.75pt;margin-top:55.75pt;width:22.6pt;height:23.2pt;z-index:2;visibility:visible;mso-wrap-style:square;mso-height-percent:200;mso-wrap-distance-left:0;mso-wrap-distance-top:0;mso-wrap-distance-right:0;mso-wrap-distance-bottom:.7pt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" filled="f" stroked="f" strokeweight="0">
                <v:textbox style="mso-fit-shape-to-text:t">
                  <w:txbxContent>
                    <w:p w14:paraId="41D6572D" w14:textId="77777777" w:rsidR="00C57488" w:rsidRDefault="00C57488">
                      <w:pPr>
                        <w:pStyle w:val="Contenudecadre"/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43817">
        <w:rPr>
          <w:rFonts w:ascii="Arial" w:hAnsi="Arial" w:cs="Arial"/>
          <w:sz w:val="24"/>
          <w:szCs w:val="24"/>
          <w:u w:val="single"/>
        </w:rPr>
        <w:t xml:space="preserve">Exercice 4 : </w:t>
      </w:r>
    </w:p>
    <w:p w14:paraId="5A4F9BB9" w14:textId="77777777" w:rsidR="00C57488" w:rsidRPr="00843817" w:rsidRDefault="008027A3" w:rsidP="002F7169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Une société de location de véhicules propose deux tarifs :</w:t>
      </w:r>
    </w:p>
    <w:p w14:paraId="3B15DB87" w14:textId="77777777" w:rsidR="00C57488" w:rsidRPr="00843817" w:rsidRDefault="008027A3" w:rsidP="002F7169">
      <w:pPr>
        <w:numPr>
          <w:ilvl w:val="0"/>
          <w:numId w:val="1"/>
        </w:numPr>
        <w:tabs>
          <w:tab w:val="clear" w:pos="720"/>
          <w:tab w:val="num" w:pos="851"/>
        </w:tabs>
        <w:spacing w:before="120" w:after="0"/>
        <w:ind w:left="567" w:firstLine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b/>
          <w:bCs/>
          <w:sz w:val="24"/>
          <w:szCs w:val="24"/>
        </w:rPr>
        <w:t>Tarif A</w:t>
      </w:r>
      <w:r w:rsidRPr="00843817">
        <w:rPr>
          <w:rFonts w:ascii="Arial" w:hAnsi="Arial" w:cs="Arial"/>
          <w:sz w:val="24"/>
          <w:szCs w:val="24"/>
        </w:rPr>
        <w:t xml:space="preserve"> : un forfait de 25 € et 0,35 € par km parcouru ;</w:t>
      </w:r>
    </w:p>
    <w:p w14:paraId="5093A348" w14:textId="77777777" w:rsidR="00C57488" w:rsidRPr="00843817" w:rsidRDefault="008027A3" w:rsidP="002F7169">
      <w:pPr>
        <w:numPr>
          <w:ilvl w:val="0"/>
          <w:numId w:val="1"/>
        </w:numPr>
        <w:tabs>
          <w:tab w:val="clear" w:pos="720"/>
          <w:tab w:val="num" w:pos="851"/>
        </w:tabs>
        <w:spacing w:before="120" w:after="0"/>
        <w:ind w:left="567" w:firstLine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b/>
          <w:bCs/>
          <w:sz w:val="24"/>
          <w:szCs w:val="24"/>
        </w:rPr>
        <w:t>Tarif B</w:t>
      </w:r>
      <w:r w:rsidRPr="00843817">
        <w:rPr>
          <w:rFonts w:ascii="Arial" w:hAnsi="Arial" w:cs="Arial"/>
          <w:sz w:val="24"/>
          <w:szCs w:val="24"/>
        </w:rPr>
        <w:t xml:space="preserve"> : un forfait de 43 € et 0,16 € par km parcouru ;</w:t>
      </w:r>
    </w:p>
    <w:p w14:paraId="4AEBE7CF" w14:textId="77777777" w:rsidR="00C57488" w:rsidRPr="00843817" w:rsidRDefault="008027A3" w:rsidP="002F7169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Pour quelle distance (arrondie au km près), les deux tarifs sont-ils égaux ?</w:t>
      </w:r>
    </w:p>
    <w:p w14:paraId="081D9CDA" w14:textId="77777777" w:rsidR="00762DB0" w:rsidRPr="00843817" w:rsidRDefault="00762DB0" w:rsidP="00762DB0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7316FDB5" w14:textId="77777777" w:rsidR="00762DB0" w:rsidRPr="00843817" w:rsidRDefault="00762DB0" w:rsidP="00762DB0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540FF087" w14:textId="77777777" w:rsidR="00762DB0" w:rsidRPr="00843817" w:rsidRDefault="00762DB0" w:rsidP="00762DB0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028B5AEA" w14:textId="77777777" w:rsidR="00762DB0" w:rsidRPr="00843817" w:rsidRDefault="00762DB0" w:rsidP="00762DB0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7A41A50D" w14:textId="77777777" w:rsidR="008027A3" w:rsidRPr="00843817" w:rsidRDefault="008027A3" w:rsidP="008027A3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4365CBA6" w14:textId="77777777" w:rsidR="008027A3" w:rsidRPr="00843817" w:rsidRDefault="008027A3" w:rsidP="008027A3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334276BF" w14:textId="77777777" w:rsidR="008027A3" w:rsidRPr="00843817" w:rsidRDefault="008027A3" w:rsidP="008027A3">
      <w:pPr>
        <w:spacing w:before="120" w:after="0"/>
        <w:rPr>
          <w:rFonts w:ascii="Arial" w:hAnsi="Arial" w:cs="Arial"/>
          <w:sz w:val="24"/>
          <w:szCs w:val="24"/>
        </w:rPr>
      </w:pPr>
      <w:r w:rsidRPr="008438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64CE8DFA" w14:textId="77777777" w:rsidR="00C57488" w:rsidRPr="00843817" w:rsidRDefault="00C57488">
      <w:pPr>
        <w:spacing w:after="0"/>
      </w:pPr>
    </w:p>
    <w:sectPr w:rsidR="00C57488" w:rsidRPr="00843817">
      <w:pgSz w:w="11906" w:h="16838"/>
      <w:pgMar w:top="426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6809"/>
    <w:multiLevelType w:val="multilevel"/>
    <w:tmpl w:val="E086EE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DE31C2B"/>
    <w:multiLevelType w:val="multilevel"/>
    <w:tmpl w:val="8C84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016158291">
    <w:abstractNumId w:val="1"/>
  </w:num>
  <w:num w:numId="2" w16cid:durableId="86004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9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488"/>
    <w:rsid w:val="002F7169"/>
    <w:rsid w:val="00762DB0"/>
    <w:rsid w:val="008027A3"/>
    <w:rsid w:val="00843817"/>
    <w:rsid w:val="008611C8"/>
    <w:rsid w:val="00A1758F"/>
    <w:rsid w:val="00C57488"/>
    <w:rsid w:val="00EC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8875"/>
  <w15:docId w15:val="{2834D5E9-D61E-4AD7-9815-EE8B5915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itre1">
    <w:name w:val="heading 1"/>
    <w:basedOn w:val="Normal"/>
    <w:link w:val="Titre1Car"/>
    <w:uiPriority w:val="9"/>
    <w:qFormat/>
    <w:rsid w:val="002E029C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BB455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qFormat/>
    <w:rsid w:val="002E029C"/>
    <w:rPr>
      <w:rFonts w:ascii="Times New Roman" w:eastAsia="Times New Roman" w:hAnsi="Times New Roman" w:cs="Times New Roman"/>
      <w:b/>
      <w:bCs/>
      <w:kern w:val="2"/>
      <w:sz w:val="48"/>
      <w:szCs w:val="48"/>
      <w:lang w:eastAsia="fr-FR"/>
    </w:rPr>
  </w:style>
  <w:style w:type="character" w:customStyle="1" w:styleId="editable">
    <w:name w:val="editable"/>
    <w:basedOn w:val="Policepardfaut"/>
    <w:qFormat/>
    <w:rsid w:val="002E029C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sid w:val="002E029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423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2F71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716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716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71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71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348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dc:description/>
  <cp:lastModifiedBy>Nicole Bidegaray</cp:lastModifiedBy>
  <cp:revision>17</cp:revision>
  <cp:lastPrinted>2026-06-09T14:03:00Z</cp:lastPrinted>
  <dcterms:created xsi:type="dcterms:W3CDTF">2023-01-24T14:45:00Z</dcterms:created>
  <dcterms:modified xsi:type="dcterms:W3CDTF">2026-06-09T14:04:00Z</dcterms:modified>
  <dc:language>fr-FR</dc:language>
</cp:coreProperties>
</file>